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E3C17" w:rsidRDefault="003B0770" w:rsidP="00CE3C17">
      <w:pPr>
        <w:jc w:val="center"/>
        <w:rPr>
          <w:noProof/>
          <w:sz w:val="48"/>
          <w:szCs w:val="48"/>
          <w:lang w:eastAsia="nl-NL"/>
        </w:rPr>
      </w:pPr>
      <w:r>
        <w:rPr>
          <w:noProof/>
          <w:sz w:val="56"/>
          <w:szCs w:val="56"/>
          <w:lang w:eastAsia="nl-N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-227330</wp:posOffset>
            </wp:positionH>
            <wp:positionV relativeFrom="paragraph">
              <wp:posOffset>0</wp:posOffset>
            </wp:positionV>
            <wp:extent cx="2044700" cy="2044700"/>
            <wp:effectExtent l="0" t="0" r="0" b="0"/>
            <wp:wrapTight wrapText="bothSides">
              <wp:wrapPolygon edited="0">
                <wp:start x="0" y="0"/>
                <wp:lineTo x="0" y="21332"/>
                <wp:lineTo x="21332" y="21332"/>
                <wp:lineTo x="21332" y="0"/>
                <wp:lineTo x="0" y="0"/>
              </wp:wrapPolygon>
            </wp:wrapTight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en elzent (2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4700" cy="2044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B0770" w:rsidRDefault="003B0770" w:rsidP="00CE3C17">
      <w:pPr>
        <w:jc w:val="center"/>
        <w:rPr>
          <w:noProof/>
          <w:sz w:val="48"/>
          <w:szCs w:val="48"/>
          <w:lang w:eastAsia="nl-NL"/>
        </w:rPr>
      </w:pPr>
    </w:p>
    <w:p w:rsidR="002427FE" w:rsidRPr="003B0770" w:rsidRDefault="002427FE" w:rsidP="00CE3C17">
      <w:pPr>
        <w:jc w:val="center"/>
        <w:rPr>
          <w:noProof/>
          <w:color w:val="404040" w:themeColor="text1" w:themeTint="BF"/>
          <w:sz w:val="48"/>
          <w:szCs w:val="48"/>
          <w:lang w:eastAsia="nl-NL"/>
        </w:rPr>
      </w:pPr>
      <w:r w:rsidRPr="003B0770">
        <w:rPr>
          <w:noProof/>
          <w:color w:val="404040" w:themeColor="text1" w:themeTint="BF"/>
          <w:sz w:val="48"/>
          <w:szCs w:val="48"/>
          <w:lang w:eastAsia="nl-NL"/>
        </w:rPr>
        <w:t>E L Z E N T N I E U W S</w:t>
      </w:r>
    </w:p>
    <w:p w:rsidR="00CE3C17" w:rsidRDefault="00CE3C17" w:rsidP="002427FE">
      <w:pPr>
        <w:jc w:val="center"/>
        <w:rPr>
          <w:rFonts w:cstheme="minorHAnsi"/>
          <w:i/>
          <w:sz w:val="20"/>
          <w:szCs w:val="20"/>
        </w:rPr>
      </w:pPr>
    </w:p>
    <w:p w:rsidR="00CE3C17" w:rsidRDefault="00CE3C17" w:rsidP="002427FE">
      <w:pPr>
        <w:jc w:val="center"/>
        <w:rPr>
          <w:rFonts w:cstheme="minorHAnsi"/>
          <w:i/>
          <w:sz w:val="20"/>
          <w:szCs w:val="20"/>
        </w:rPr>
      </w:pPr>
    </w:p>
    <w:p w:rsidR="00513978" w:rsidRPr="00513978" w:rsidRDefault="00513978" w:rsidP="002427FE">
      <w:pPr>
        <w:jc w:val="center"/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>Doel van de vereniging is</w:t>
      </w:r>
      <w:r w:rsidR="002427FE">
        <w:rPr>
          <w:rFonts w:cstheme="minorHAnsi"/>
          <w:i/>
          <w:sz w:val="20"/>
          <w:szCs w:val="20"/>
        </w:rPr>
        <w:t xml:space="preserve"> het beschermen van het karakter van de wij</w:t>
      </w:r>
      <w:r w:rsidR="003B0770">
        <w:rPr>
          <w:rFonts w:cstheme="minorHAnsi"/>
          <w:i/>
          <w:sz w:val="20"/>
          <w:szCs w:val="20"/>
        </w:rPr>
        <w:t>k Den Elzent, het waar mogelijk</w:t>
      </w:r>
      <w:r w:rsidR="002427FE">
        <w:rPr>
          <w:rFonts w:cstheme="minorHAnsi"/>
          <w:i/>
          <w:sz w:val="20"/>
          <w:szCs w:val="20"/>
        </w:rPr>
        <w:t xml:space="preserve"> verbeteren van het woon- en leefmilieu in Den Elzent en voorts al hetgeen met het vorenstaande verband </w:t>
      </w:r>
      <w:r w:rsidR="003B0770">
        <w:rPr>
          <w:rFonts w:cstheme="minorHAnsi"/>
          <w:i/>
          <w:sz w:val="20"/>
          <w:szCs w:val="20"/>
        </w:rPr>
        <w:br/>
      </w:r>
      <w:r w:rsidR="002427FE">
        <w:rPr>
          <w:rFonts w:cstheme="minorHAnsi"/>
          <w:i/>
          <w:sz w:val="20"/>
          <w:szCs w:val="20"/>
        </w:rPr>
        <w:t>houdt of daartoe bevorderlijk kan zijn.</w:t>
      </w:r>
    </w:p>
    <w:p w:rsidR="002427FE" w:rsidRPr="00FE50E7" w:rsidRDefault="00FE50E7" w:rsidP="002427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  <w:r w:rsidR="002427FE" w:rsidRPr="00FE50E7">
        <w:rPr>
          <w:b/>
          <w:sz w:val="28"/>
          <w:szCs w:val="28"/>
        </w:rPr>
        <w:t>Uitnodiging Algemene Ledenvergadering</w:t>
      </w:r>
    </w:p>
    <w:p w:rsidR="00AF34B5" w:rsidRPr="00CE1A97" w:rsidRDefault="002C7E10" w:rsidP="002427FE">
      <w:pPr>
        <w:jc w:val="center"/>
        <w:rPr>
          <w:b/>
        </w:rPr>
      </w:pPr>
      <w:r>
        <w:rPr>
          <w:sz w:val="24"/>
          <w:szCs w:val="24"/>
        </w:rPr>
        <w:br/>
      </w:r>
      <w:r w:rsidR="00AF34B5" w:rsidRPr="00CE1A97">
        <w:rPr>
          <w:b/>
        </w:rPr>
        <w:t xml:space="preserve">Datum: </w:t>
      </w:r>
      <w:r w:rsidR="00F83580">
        <w:rPr>
          <w:b/>
        </w:rPr>
        <w:t>26 juni 2024</w:t>
      </w:r>
      <w:r w:rsidR="00AF34B5" w:rsidRPr="00CE1A97">
        <w:rPr>
          <w:b/>
        </w:rPr>
        <w:br/>
        <w:t xml:space="preserve">Locatie: Parktheater, </w:t>
      </w:r>
      <w:r w:rsidR="00A409A0" w:rsidRPr="00CE1A97">
        <w:rPr>
          <w:b/>
        </w:rPr>
        <w:t>Kameleon</w:t>
      </w:r>
      <w:r w:rsidR="00AF34B5" w:rsidRPr="00CE1A97">
        <w:rPr>
          <w:b/>
        </w:rPr>
        <w:t>zaal</w:t>
      </w:r>
      <w:r w:rsidR="00AF34B5" w:rsidRPr="00CE1A97">
        <w:rPr>
          <w:b/>
        </w:rPr>
        <w:br/>
        <w:t>Aanvang: 20.00 uur</w:t>
      </w:r>
    </w:p>
    <w:p w:rsidR="00AF34B5" w:rsidRPr="00CE1A97" w:rsidRDefault="00AF34B5" w:rsidP="00AF34B5">
      <w:r w:rsidRPr="00CE1A97">
        <w:t>Agenda:</w:t>
      </w:r>
    </w:p>
    <w:p w:rsidR="00AF34B5" w:rsidRPr="00CE1A97" w:rsidRDefault="006123C1" w:rsidP="00AF34B5">
      <w:pPr>
        <w:pStyle w:val="Lijstalinea"/>
        <w:numPr>
          <w:ilvl w:val="0"/>
          <w:numId w:val="1"/>
        </w:numPr>
      </w:pPr>
      <w:r w:rsidRPr="00CE1A97">
        <w:t>Welkom en o</w:t>
      </w:r>
      <w:r w:rsidR="00AF34B5" w:rsidRPr="00CE1A97">
        <w:t xml:space="preserve">pening </w:t>
      </w:r>
      <w:r w:rsidRPr="00CE1A97">
        <w:t>(</w:t>
      </w:r>
      <w:r w:rsidR="00AF34B5" w:rsidRPr="00CE1A97">
        <w:t>eventueel aanvullende agendapunten</w:t>
      </w:r>
      <w:r w:rsidRPr="00CE1A97">
        <w:t>)</w:t>
      </w:r>
    </w:p>
    <w:p w:rsidR="00D3311A" w:rsidRPr="00CE1A97" w:rsidRDefault="00CE1A97" w:rsidP="00CE1A97">
      <w:pPr>
        <w:pStyle w:val="Lijstalinea"/>
        <w:numPr>
          <w:ilvl w:val="0"/>
          <w:numId w:val="1"/>
        </w:numPr>
      </w:pPr>
      <w:r w:rsidRPr="00CE1A97">
        <w:t>Mededelingen van het bestuur</w:t>
      </w:r>
    </w:p>
    <w:p w:rsidR="00D3311A" w:rsidRPr="00CE1A97" w:rsidRDefault="00F83580" w:rsidP="00D3311A">
      <w:pPr>
        <w:pStyle w:val="Lijstalinea"/>
        <w:numPr>
          <w:ilvl w:val="0"/>
          <w:numId w:val="1"/>
        </w:numPr>
      </w:pPr>
      <w:r>
        <w:t xml:space="preserve">Jose </w:t>
      </w:r>
      <w:proofErr w:type="spellStart"/>
      <w:r>
        <w:t>Graafsma</w:t>
      </w:r>
      <w:proofErr w:type="spellEnd"/>
      <w:r w:rsidR="00D3311A" w:rsidRPr="00CE1A97">
        <w:t>, gebiedscoördinator Stratum, ontwikkelingen in de wijk</w:t>
      </w:r>
    </w:p>
    <w:p w:rsidR="00AF34B5" w:rsidRDefault="00F83580" w:rsidP="00AF34B5">
      <w:pPr>
        <w:pStyle w:val="Lijstalinea"/>
        <w:numPr>
          <w:ilvl w:val="0"/>
          <w:numId w:val="1"/>
        </w:numPr>
      </w:pPr>
      <w:r>
        <w:t xml:space="preserve">Koen van </w:t>
      </w:r>
      <w:proofErr w:type="spellStart"/>
      <w:r>
        <w:t>Griensven</w:t>
      </w:r>
      <w:proofErr w:type="spellEnd"/>
      <w:r w:rsidR="006123C1" w:rsidRPr="00CE1A97">
        <w:t>, wijkagent Stratum, wat speelt</w:t>
      </w:r>
      <w:r w:rsidR="003B0770" w:rsidRPr="00CE1A97">
        <w:t xml:space="preserve"> er in de wijk</w:t>
      </w:r>
    </w:p>
    <w:p w:rsidR="00F83580" w:rsidRDefault="00F83580" w:rsidP="00AF34B5">
      <w:pPr>
        <w:pStyle w:val="Lijstalinea"/>
        <w:numPr>
          <w:ilvl w:val="0"/>
          <w:numId w:val="1"/>
        </w:numPr>
      </w:pPr>
      <w:r>
        <w:t>Verkeerscirculatie Elzent Noord/Bergen, stand van zaken</w:t>
      </w:r>
    </w:p>
    <w:p w:rsidR="00F83580" w:rsidRDefault="00F83580" w:rsidP="00AF34B5">
      <w:pPr>
        <w:pStyle w:val="Lijstalinea"/>
        <w:numPr>
          <w:ilvl w:val="0"/>
          <w:numId w:val="1"/>
        </w:numPr>
      </w:pPr>
      <w:r>
        <w:t>Beschermd stadsgezicht, stemming voor juridische procedure hoge poorten</w:t>
      </w:r>
    </w:p>
    <w:p w:rsidR="00F83580" w:rsidRDefault="00F83580" w:rsidP="00F83580">
      <w:pPr>
        <w:pStyle w:val="Lijstalinea"/>
        <w:numPr>
          <w:ilvl w:val="0"/>
          <w:numId w:val="1"/>
        </w:numPr>
      </w:pPr>
      <w:r>
        <w:t>Rondvraag</w:t>
      </w:r>
    </w:p>
    <w:p w:rsidR="002C7E10" w:rsidRPr="00CE1A97" w:rsidRDefault="002C7E10" w:rsidP="00F83580">
      <w:pPr>
        <w:pStyle w:val="Lijstalinea"/>
        <w:numPr>
          <w:ilvl w:val="0"/>
          <w:numId w:val="1"/>
        </w:numPr>
      </w:pPr>
      <w:r w:rsidRPr="00CE1A97">
        <w:t>Sluiting en aansluitende borrel</w:t>
      </w:r>
    </w:p>
    <w:p w:rsidR="00942228" w:rsidRDefault="00942228" w:rsidP="002C7E10"/>
    <w:p w:rsidR="00AF34B5" w:rsidRPr="00CE1A97" w:rsidRDefault="003B0770" w:rsidP="002C7E10">
      <w:pPr>
        <w:rPr>
          <w:i/>
        </w:rPr>
      </w:pPr>
      <w:r w:rsidRPr="00CE1A97">
        <w:br/>
      </w:r>
      <w:r w:rsidR="002C7E10" w:rsidRPr="00CE1A97">
        <w:rPr>
          <w:i/>
        </w:rPr>
        <w:t>Graag nog uw aandacht voor de jaarlijkse verenigingscontributie voor 20</w:t>
      </w:r>
      <w:r w:rsidR="00F83580">
        <w:rPr>
          <w:i/>
        </w:rPr>
        <w:t>24</w:t>
      </w:r>
      <w:r w:rsidR="002C7E10" w:rsidRPr="00CE1A97">
        <w:rPr>
          <w:i/>
        </w:rPr>
        <w:t xml:space="preserve">, tenminste € 10,-- per jaar, over te maken op </w:t>
      </w:r>
      <w:proofErr w:type="spellStart"/>
      <w:r w:rsidR="00CE3C17" w:rsidRPr="00CE1A97">
        <w:rPr>
          <w:i/>
        </w:rPr>
        <w:t>banknr</w:t>
      </w:r>
      <w:proofErr w:type="spellEnd"/>
      <w:r w:rsidR="00CE3C17" w:rsidRPr="00CE1A97">
        <w:rPr>
          <w:i/>
        </w:rPr>
        <w:t xml:space="preserve"> N</w:t>
      </w:r>
      <w:r w:rsidR="003317D1" w:rsidRPr="00CE1A97">
        <w:rPr>
          <w:i/>
        </w:rPr>
        <w:t>L71INGB0005064373</w:t>
      </w:r>
      <w:r w:rsidR="002C7E10" w:rsidRPr="00CE1A97">
        <w:rPr>
          <w:i/>
        </w:rPr>
        <w:t xml:space="preserve"> t</w:t>
      </w:r>
      <w:r w:rsidR="003317D1" w:rsidRPr="00CE1A97">
        <w:rPr>
          <w:i/>
        </w:rPr>
        <w:t>.</w:t>
      </w:r>
      <w:r w:rsidR="002C7E10" w:rsidRPr="00CE1A97">
        <w:rPr>
          <w:i/>
        </w:rPr>
        <w:t>n</w:t>
      </w:r>
      <w:r w:rsidR="003317D1" w:rsidRPr="00CE1A97">
        <w:rPr>
          <w:i/>
        </w:rPr>
        <w:t>.</w:t>
      </w:r>
      <w:r w:rsidR="002C7E10" w:rsidRPr="00CE1A97">
        <w:rPr>
          <w:i/>
        </w:rPr>
        <w:t>v</w:t>
      </w:r>
      <w:r w:rsidR="003317D1" w:rsidRPr="00CE1A97">
        <w:rPr>
          <w:i/>
        </w:rPr>
        <w:t>.</w:t>
      </w:r>
      <w:r w:rsidR="002C7E10" w:rsidRPr="00CE1A97">
        <w:rPr>
          <w:i/>
        </w:rPr>
        <w:t xml:space="preserve"> Vereniging Den Elzent, of contant te</w:t>
      </w:r>
      <w:r w:rsidR="002C7E10" w:rsidRPr="003B0770">
        <w:rPr>
          <w:i/>
          <w:sz w:val="20"/>
          <w:szCs w:val="20"/>
        </w:rPr>
        <w:t xml:space="preserve"> </w:t>
      </w:r>
      <w:r w:rsidR="002C7E10" w:rsidRPr="00CE1A97">
        <w:rPr>
          <w:i/>
        </w:rPr>
        <w:t>voldoen voorafgaand aan de Ledenvergadering bij de aanmelding in het Parktheater.</w:t>
      </w:r>
    </w:p>
    <w:p w:rsidR="002C7E10" w:rsidRPr="00CE1A97" w:rsidRDefault="002C7E10" w:rsidP="002C7E10">
      <w:pPr>
        <w:rPr>
          <w:sz w:val="18"/>
          <w:szCs w:val="18"/>
        </w:rPr>
      </w:pPr>
    </w:p>
    <w:sectPr w:rsidR="002C7E10" w:rsidRPr="00CE1A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827E28"/>
    <w:multiLevelType w:val="hybridMultilevel"/>
    <w:tmpl w:val="3F920EA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7681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978"/>
    <w:rsid w:val="00023454"/>
    <w:rsid w:val="001F209F"/>
    <w:rsid w:val="00210DFF"/>
    <w:rsid w:val="002427FE"/>
    <w:rsid w:val="002C7E10"/>
    <w:rsid w:val="003317D1"/>
    <w:rsid w:val="003B0770"/>
    <w:rsid w:val="003C6833"/>
    <w:rsid w:val="004B3F60"/>
    <w:rsid w:val="00513978"/>
    <w:rsid w:val="005809DD"/>
    <w:rsid w:val="006123C1"/>
    <w:rsid w:val="008434A8"/>
    <w:rsid w:val="00942228"/>
    <w:rsid w:val="00A409A0"/>
    <w:rsid w:val="00AF34B5"/>
    <w:rsid w:val="00C74FFC"/>
    <w:rsid w:val="00CE1A97"/>
    <w:rsid w:val="00CE3C17"/>
    <w:rsid w:val="00D3311A"/>
    <w:rsid w:val="00F414F5"/>
    <w:rsid w:val="00F83580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D7E0C"/>
  <w15:chartTrackingRefBased/>
  <w15:docId w15:val="{E3D975F7-52B4-4A92-AC39-826FBD89F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F34B5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AF34B5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414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414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162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Marloes Burgers</dc:creator>
  <cp:keywords/>
  <dc:description/>
  <cp:lastModifiedBy>Marloes Burgers</cp:lastModifiedBy>
  <cp:revision>2</cp:revision>
  <cp:lastPrinted>2018-05-24T09:09:00Z</cp:lastPrinted>
  <dcterms:created xsi:type="dcterms:W3CDTF">2024-05-22T08:58:00Z</dcterms:created>
  <dcterms:modified xsi:type="dcterms:W3CDTF">2024-05-22T08:58:00Z</dcterms:modified>
</cp:coreProperties>
</file>