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4BB" w:rsidRPr="001731E2" w:rsidRDefault="001731E2">
      <w:pPr>
        <w:spacing w:after="71"/>
        <w:ind w:left="4152"/>
        <w:rPr>
          <w:lang w:val="nl-NL"/>
        </w:rPr>
      </w:pPr>
      <w:r>
        <w:rPr>
          <w:rFonts w:cs="Calibri"/>
          <w:color w:val="404040"/>
          <w:sz w:val="44"/>
          <w:lang w:val="nl-NL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-113982</wp:posOffset>
                </wp:positionH>
                <wp:positionV relativeFrom="paragraph">
                  <wp:posOffset>-59876</wp:posOffset>
                </wp:positionV>
                <wp:extent cx="1678305" cy="1520825"/>
                <wp:effectExtent l="0" t="0" r="0" b="0"/>
                <wp:wrapSquare wrapText="bothSides"/>
                <wp:docPr id="1292" name="Group 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305" cy="1520825"/>
                          <a:chOff x="0" y="0"/>
                          <a:chExt cx="1678305" cy="1520825"/>
                        </a:xfrm>
                      </wpg:grpSpPr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3665" y="339725"/>
                            <a:ext cx="92075" cy="41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113983" y="244618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  <w:i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83833" y="36868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3515" y="463550"/>
                            <a:ext cx="41275" cy="18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183833" y="492268"/>
                            <a:ext cx="42086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15583" y="492268"/>
                            <a:ext cx="42087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1640" y="889000"/>
                            <a:ext cx="50800" cy="22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Rectangle 325"/>
                        <wps:cNvSpPr/>
                        <wps:spPr>
                          <a:xfrm>
                            <a:off x="421958" y="8871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60058" y="9182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4515" y="889000"/>
                            <a:ext cx="50800" cy="22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Rectangle 329"/>
                        <wps:cNvSpPr/>
                        <wps:spPr>
                          <a:xfrm>
                            <a:off x="565150" y="8871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603250" y="9182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12190" y="889000"/>
                            <a:ext cx="50800" cy="22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Rectangle 333"/>
                        <wps:cNvSpPr/>
                        <wps:spPr>
                          <a:xfrm>
                            <a:off x="1012825" y="8871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1050925" y="9182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889000"/>
                            <a:ext cx="50800" cy="22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" name="Rectangle 337"/>
                        <wps:cNvSpPr/>
                        <wps:spPr>
                          <a:xfrm>
                            <a:off x="1464056" y="8871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502156" y="9182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3665" y="1127125"/>
                            <a:ext cx="41275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Rectangle 341"/>
                        <wps:cNvSpPr/>
                        <wps:spPr>
                          <a:xfrm>
                            <a:off x="113983" y="115633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45733" y="115633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54BB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1520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2" style="width:132.15pt;height:119.75pt;position:absolute;mso-position-horizontal-relative:text;mso-position-horizontal:absolute;margin-left:-8.975pt;mso-position-vertical-relative:text;margin-top:-4.71472pt;" coordsize="16783,15208">
                <v:shape id="Picture 316" style="position:absolute;width:920;height:4127;left:1136;top:3397;" filled="f">
                  <v:imagedata r:id="rId10"/>
                </v:shape>
                <v:rect id="Rectangle 317" style="position:absolute;width:917;height:4133;left:1139;top:2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style="position:absolute;width:419;height:1892;left:1838;top:3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0" style="position:absolute;width:412;height:1873;left:1835;top:4635;" filled="f">
                  <v:imagedata r:id="rId11"/>
                </v:shape>
                <v:rect id="Rectangle 321" style="position:absolute;width:420;height:1896;left:1838;top:4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420;height:1896;left:2155;top:4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4" style="position:absolute;width:508;height:2254;left:4216;top:8890;" filled="f">
                  <v:imagedata r:id="rId12"/>
                </v:shape>
                <v:rect id="Rectangle 325" style="position:absolute;width:506;height:2243;left:4219;top:8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419;height:1892;left:4600;top:9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8" style="position:absolute;width:508;height:2254;left:5645;top:8890;" filled="f">
                  <v:imagedata r:id="rId12"/>
                </v:shape>
                <v:rect id="Rectangle 329" style="position:absolute;width:506;height:2243;left:5651;top:8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style="position:absolute;width:419;height:1892;left:6032;top:9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2" style="position:absolute;width:508;height:2254;left:10121;top:8890;" filled="f">
                  <v:imagedata r:id="rId12"/>
                </v:shape>
                <v:rect id="Rectangle 333" style="position:absolute;width:506;height:2243;left:10128;top:8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style="position:absolute;width:419;height:1892;left:10509;top:9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6" style="position:absolute;width:508;height:2254;left:14630;top:8890;" filled="f">
                  <v:imagedata r:id="rId12"/>
                </v:shape>
                <v:rect id="Rectangle 337" style="position:absolute;width:506;height:2243;left:14640;top:8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style="position:absolute;width:419;height:1892;left:15021;top:9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0" style="position:absolute;width:412;height:1905;left:1136;top:11271;" filled="f">
                  <v:imagedata r:id="rId13"/>
                </v:shape>
                <v:rect id="Rectangle 341" style="position:absolute;width:419;height:1892;left:1139;top:11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style="position:absolute;width:419;height:1892;left:1457;top:11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4" style="position:absolute;width:16783;height:15208;left:0;top:0;" filled="f">
                  <v:imagedata r:id="rId14"/>
                </v:shape>
                <w10:wrap type="square"/>
              </v:group>
            </w:pict>
          </mc:Fallback>
        </mc:AlternateContent>
      </w:r>
      <w:r w:rsidRPr="001731E2">
        <w:rPr>
          <w:rFonts w:cs="Calibri"/>
          <w:color w:val="404040"/>
          <w:sz w:val="44"/>
          <w:lang w:val="nl-NL"/>
        </w:rPr>
        <w:t xml:space="preserve">E L Z E N T N I E U W S </w:t>
      </w:r>
      <w:r w:rsidRPr="001731E2">
        <w:rPr>
          <w:rFonts w:ascii="Times New Roman" w:eastAsia="Times New Roman" w:hAnsi="Times New Roman"/>
          <w:b/>
          <w:color w:val="FF0000"/>
          <w:sz w:val="24"/>
          <w:lang w:val="nl-NL"/>
        </w:rPr>
        <w:t xml:space="preserve"> </w:t>
      </w:r>
      <w:r w:rsidRPr="001731E2">
        <w:rPr>
          <w:rFonts w:cs="Calibri"/>
          <w:sz w:val="34"/>
          <w:vertAlign w:val="subscript"/>
          <w:lang w:val="nl-NL"/>
        </w:rPr>
        <w:t xml:space="preserve"> </w:t>
      </w:r>
    </w:p>
    <w:p w:rsidR="00DF54BB" w:rsidRPr="001731E2" w:rsidRDefault="00000000">
      <w:pPr>
        <w:spacing w:after="0"/>
        <w:ind w:left="2838"/>
        <w:jc w:val="center"/>
        <w:rPr>
          <w:lang w:val="nl-NL"/>
        </w:rPr>
      </w:pPr>
      <w:r w:rsidRPr="001731E2">
        <w:rPr>
          <w:rFonts w:cs="Calibri"/>
          <w:b/>
          <w:sz w:val="28"/>
          <w:lang w:val="nl-NL"/>
        </w:rPr>
        <w:t xml:space="preserve"> </w:t>
      </w:r>
      <w:r w:rsidRPr="001731E2">
        <w:rPr>
          <w:rFonts w:cs="Calibri"/>
          <w:lang w:val="nl-NL"/>
        </w:rPr>
        <w:t xml:space="preserve"> </w:t>
      </w:r>
    </w:p>
    <w:p w:rsidR="00DF54BB" w:rsidRPr="001731E2" w:rsidRDefault="00000000">
      <w:pPr>
        <w:spacing w:after="275"/>
        <w:ind w:left="2646"/>
        <w:rPr>
          <w:lang w:val="nl-NL"/>
        </w:rPr>
      </w:pPr>
      <w:r w:rsidRPr="001731E2">
        <w:rPr>
          <w:rFonts w:cs="Calibri"/>
          <w:lang w:val="nl-NL"/>
        </w:rPr>
        <w:t xml:space="preserve">  </w:t>
      </w:r>
    </w:p>
    <w:p w:rsidR="001731E2" w:rsidRDefault="001731E2" w:rsidP="001731E2">
      <w:pPr>
        <w:spacing w:after="0"/>
        <w:rPr>
          <w:rFonts w:cs="Calibri"/>
          <w:bCs/>
          <w:sz w:val="40"/>
          <w:szCs w:val="40"/>
          <w:lang w:val="nl-NL"/>
        </w:rPr>
      </w:pPr>
    </w:p>
    <w:p w:rsidR="00DF54BB" w:rsidRPr="001731E2" w:rsidRDefault="00000000" w:rsidP="001731E2">
      <w:pPr>
        <w:spacing w:after="0"/>
        <w:jc w:val="center"/>
        <w:rPr>
          <w:bCs/>
          <w:lang w:val="nl-NL"/>
        </w:rPr>
      </w:pPr>
      <w:r w:rsidRPr="001731E2">
        <w:rPr>
          <w:rFonts w:cs="Calibri"/>
          <w:bCs/>
          <w:sz w:val="40"/>
          <w:szCs w:val="40"/>
          <w:lang w:val="nl-NL"/>
        </w:rPr>
        <w:t xml:space="preserve">Uitnodiging </w:t>
      </w:r>
      <w:r w:rsidR="001731E2" w:rsidRPr="001731E2">
        <w:rPr>
          <w:rFonts w:cs="Calibri"/>
          <w:bCs/>
          <w:sz w:val="28"/>
          <w:lang w:val="nl-NL"/>
        </w:rPr>
        <w:br/>
      </w:r>
      <w:r w:rsidR="001731E2" w:rsidRPr="001731E2">
        <w:rPr>
          <w:rFonts w:cs="Calibri"/>
          <w:bCs/>
          <w:sz w:val="40"/>
          <w:szCs w:val="40"/>
          <w:lang w:val="nl-NL"/>
        </w:rPr>
        <w:t xml:space="preserve">Buitengewone </w:t>
      </w:r>
      <w:r w:rsidRPr="001731E2">
        <w:rPr>
          <w:rFonts w:cs="Calibri"/>
          <w:bCs/>
          <w:sz w:val="40"/>
          <w:szCs w:val="40"/>
          <w:lang w:val="nl-NL"/>
        </w:rPr>
        <w:t>Algemene Ledenvergadering</w:t>
      </w:r>
    </w:p>
    <w:p w:rsidR="001731E2" w:rsidRDefault="001731E2" w:rsidP="001731E2">
      <w:pPr>
        <w:spacing w:after="1"/>
        <w:ind w:right="2605" w:firstLine="2241"/>
        <w:jc w:val="center"/>
        <w:rPr>
          <w:rFonts w:cs="Calibri"/>
          <w:lang w:val="nl-NL"/>
        </w:rPr>
      </w:pPr>
    </w:p>
    <w:p w:rsidR="001731E2" w:rsidRDefault="001731E2" w:rsidP="001731E2">
      <w:pPr>
        <w:spacing w:after="1"/>
        <w:ind w:right="2605" w:firstLine="2241"/>
        <w:jc w:val="center"/>
        <w:rPr>
          <w:rFonts w:cs="Calibri"/>
          <w:lang w:val="nl-NL"/>
        </w:rPr>
      </w:pPr>
    </w:p>
    <w:p w:rsidR="00DF54BB" w:rsidRPr="001731E2" w:rsidRDefault="00000000" w:rsidP="001731E2">
      <w:pPr>
        <w:spacing w:after="1"/>
        <w:ind w:left="2124" w:right="2605" w:firstLine="708"/>
        <w:jc w:val="center"/>
        <w:rPr>
          <w:lang w:val="nl-NL"/>
        </w:rPr>
      </w:pPr>
      <w:r w:rsidRPr="001731E2">
        <w:rPr>
          <w:rFonts w:cs="Calibri"/>
          <w:b/>
          <w:lang w:val="nl-NL"/>
        </w:rPr>
        <w:t xml:space="preserve">Datum: </w:t>
      </w:r>
      <w:r w:rsidR="001731E2">
        <w:rPr>
          <w:rFonts w:cs="Calibri"/>
          <w:b/>
          <w:lang w:val="nl-NL"/>
        </w:rPr>
        <w:t>6 november</w:t>
      </w:r>
      <w:r w:rsidRPr="001731E2">
        <w:rPr>
          <w:rFonts w:cs="Calibri"/>
          <w:b/>
          <w:lang w:val="nl-NL"/>
        </w:rPr>
        <w:t xml:space="preserve"> 2024</w:t>
      </w:r>
    </w:p>
    <w:p w:rsidR="00DF54BB" w:rsidRPr="001731E2" w:rsidRDefault="00000000" w:rsidP="001731E2">
      <w:pPr>
        <w:spacing w:after="0"/>
        <w:ind w:right="13"/>
        <w:jc w:val="center"/>
        <w:rPr>
          <w:lang w:val="nl-NL"/>
        </w:rPr>
      </w:pPr>
      <w:r w:rsidRPr="001731E2">
        <w:rPr>
          <w:rFonts w:cs="Calibri"/>
          <w:b/>
          <w:lang w:val="nl-NL"/>
        </w:rPr>
        <w:t xml:space="preserve">Locatie: Parktheater, </w:t>
      </w:r>
      <w:r w:rsidR="001731E2">
        <w:rPr>
          <w:rFonts w:cs="Calibri"/>
          <w:b/>
          <w:lang w:val="nl-NL"/>
        </w:rPr>
        <w:t>zaal A7</w:t>
      </w:r>
    </w:p>
    <w:p w:rsidR="00DF54BB" w:rsidRPr="001731E2" w:rsidRDefault="00000000" w:rsidP="001731E2">
      <w:pPr>
        <w:spacing w:after="195"/>
        <w:jc w:val="center"/>
        <w:rPr>
          <w:lang w:val="nl-NL"/>
        </w:rPr>
      </w:pPr>
      <w:r w:rsidRPr="001731E2">
        <w:rPr>
          <w:rFonts w:cs="Calibri"/>
          <w:b/>
          <w:lang w:val="nl-NL"/>
        </w:rPr>
        <w:t xml:space="preserve">Aanvang: </w:t>
      </w:r>
      <w:r w:rsidR="001731E2">
        <w:rPr>
          <w:rFonts w:cs="Calibri"/>
          <w:b/>
          <w:lang w:val="nl-NL"/>
        </w:rPr>
        <w:t>19.30</w:t>
      </w:r>
      <w:r w:rsidR="007403F4">
        <w:rPr>
          <w:rFonts w:cs="Calibri"/>
          <w:b/>
          <w:lang w:val="nl-NL"/>
        </w:rPr>
        <w:t xml:space="preserve"> </w:t>
      </w:r>
      <w:r w:rsidRPr="001731E2">
        <w:rPr>
          <w:rFonts w:cs="Calibri"/>
          <w:b/>
          <w:lang w:val="nl-NL"/>
        </w:rPr>
        <w:t>uur, ontvangst 19</w:t>
      </w:r>
      <w:r w:rsidR="00230509">
        <w:rPr>
          <w:rFonts w:cs="Calibri"/>
          <w:b/>
          <w:lang w:val="nl-NL"/>
        </w:rPr>
        <w:t>.</w:t>
      </w:r>
      <w:r w:rsidR="001731E2">
        <w:rPr>
          <w:rFonts w:cs="Calibri"/>
          <w:b/>
          <w:lang w:val="nl-NL"/>
        </w:rPr>
        <w:t>15</w:t>
      </w:r>
      <w:r w:rsidRPr="001731E2">
        <w:rPr>
          <w:rFonts w:cs="Calibri"/>
          <w:b/>
          <w:lang w:val="nl-NL"/>
        </w:rPr>
        <w:t xml:space="preserve"> uur</w:t>
      </w:r>
    </w:p>
    <w:p w:rsidR="00DF54BB" w:rsidRDefault="00000000">
      <w:pPr>
        <w:spacing w:after="225"/>
        <w:rPr>
          <w:rFonts w:cs="Calibri"/>
          <w:b/>
          <w:lang w:val="nl-NL"/>
        </w:rPr>
      </w:pPr>
      <w:r w:rsidRPr="001731E2">
        <w:rPr>
          <w:rFonts w:cs="Calibri"/>
          <w:b/>
          <w:lang w:val="nl-NL"/>
        </w:rPr>
        <w:t xml:space="preserve"> </w:t>
      </w:r>
    </w:p>
    <w:p w:rsidR="00BC7CEE" w:rsidRPr="001731E2" w:rsidRDefault="00BC7CEE">
      <w:pPr>
        <w:spacing w:after="225"/>
        <w:rPr>
          <w:lang w:val="nl-NL"/>
        </w:rPr>
      </w:pPr>
    </w:p>
    <w:p w:rsidR="00DF54BB" w:rsidRPr="001731E2" w:rsidRDefault="00000000">
      <w:pPr>
        <w:spacing w:after="259"/>
        <w:ind w:left="10" w:right="2605" w:hanging="10"/>
        <w:rPr>
          <w:bCs/>
          <w:sz w:val="28"/>
          <w:szCs w:val="28"/>
          <w:lang w:val="nl-NL"/>
        </w:rPr>
      </w:pPr>
      <w:r w:rsidRPr="001731E2">
        <w:rPr>
          <w:rFonts w:cs="Calibri"/>
          <w:bCs/>
          <w:sz w:val="28"/>
          <w:szCs w:val="28"/>
          <w:lang w:val="nl-NL"/>
        </w:rPr>
        <w:t xml:space="preserve">Agenda:   </w:t>
      </w:r>
    </w:p>
    <w:p w:rsidR="00DF54BB" w:rsidRPr="001731E2" w:rsidRDefault="00000000">
      <w:pPr>
        <w:numPr>
          <w:ilvl w:val="0"/>
          <w:numId w:val="1"/>
        </w:numPr>
        <w:spacing w:after="97"/>
        <w:ind w:hanging="361"/>
        <w:rPr>
          <w:lang w:val="nl-NL"/>
        </w:rPr>
      </w:pPr>
      <w:r w:rsidRPr="001731E2">
        <w:rPr>
          <w:rFonts w:cs="Calibri"/>
          <w:lang w:val="nl-NL"/>
        </w:rPr>
        <w:t xml:space="preserve">Welkom en opening </w:t>
      </w:r>
      <w:r w:rsidR="001731E2">
        <w:rPr>
          <w:rFonts w:cs="Calibri"/>
          <w:lang w:val="nl-NL"/>
        </w:rPr>
        <w:t>door de voorzitter</w:t>
      </w:r>
      <w:r w:rsidRPr="001731E2">
        <w:rPr>
          <w:rFonts w:cs="Calibri"/>
          <w:lang w:val="nl-NL"/>
        </w:rPr>
        <w:t xml:space="preserve"> </w:t>
      </w:r>
    </w:p>
    <w:p w:rsidR="00DF54BB" w:rsidRPr="001731E2" w:rsidRDefault="00000000" w:rsidP="001731E2">
      <w:pPr>
        <w:numPr>
          <w:ilvl w:val="0"/>
          <w:numId w:val="1"/>
        </w:numPr>
        <w:spacing w:after="97"/>
        <w:ind w:hanging="361"/>
      </w:pPr>
      <w:proofErr w:type="spellStart"/>
      <w:r>
        <w:rPr>
          <w:rFonts w:cs="Calibri"/>
        </w:rPr>
        <w:t>Mededelingen</w:t>
      </w:r>
      <w:proofErr w:type="spellEnd"/>
      <w:r>
        <w:rPr>
          <w:rFonts w:cs="Calibri"/>
        </w:rPr>
        <w:t xml:space="preserve"> van het </w:t>
      </w:r>
      <w:proofErr w:type="spellStart"/>
      <w:r w:rsidR="006A06D4">
        <w:rPr>
          <w:rFonts w:cs="Calibri"/>
        </w:rPr>
        <w:t>B</w:t>
      </w:r>
      <w:r>
        <w:rPr>
          <w:rFonts w:cs="Calibri"/>
        </w:rPr>
        <w:t>estuur</w:t>
      </w:r>
      <w:proofErr w:type="spellEnd"/>
      <w:r>
        <w:rPr>
          <w:rFonts w:cs="Calibri"/>
        </w:rPr>
        <w:t xml:space="preserve">   </w:t>
      </w:r>
      <w:r w:rsidRPr="001731E2">
        <w:rPr>
          <w:rFonts w:cs="Calibri"/>
          <w:lang w:val="nl-NL"/>
        </w:rPr>
        <w:tab/>
        <w:t xml:space="preserve"> </w:t>
      </w:r>
    </w:p>
    <w:p w:rsidR="00DF54BB" w:rsidRPr="001731E2" w:rsidRDefault="00BC7CEE">
      <w:pPr>
        <w:numPr>
          <w:ilvl w:val="0"/>
          <w:numId w:val="1"/>
        </w:numPr>
        <w:spacing w:after="97"/>
        <w:ind w:hanging="361"/>
        <w:rPr>
          <w:lang w:val="nl-NL"/>
        </w:rPr>
      </w:pPr>
      <w:r>
        <w:rPr>
          <w:rFonts w:cs="Calibri"/>
          <w:b/>
          <w:bCs/>
          <w:lang w:val="nl-NL"/>
        </w:rPr>
        <w:t xml:space="preserve">Concept </w:t>
      </w:r>
      <w:r w:rsidR="00635353">
        <w:rPr>
          <w:rFonts w:cs="Calibri"/>
          <w:b/>
          <w:bCs/>
          <w:lang w:val="nl-NL"/>
        </w:rPr>
        <w:t>besluit</w:t>
      </w:r>
      <w:r>
        <w:rPr>
          <w:rFonts w:cs="Calibri"/>
          <w:b/>
          <w:bCs/>
          <w:lang w:val="nl-NL"/>
        </w:rPr>
        <w:t xml:space="preserve"> en stemming</w:t>
      </w:r>
      <w:r w:rsidR="001731E2" w:rsidRPr="00635353">
        <w:rPr>
          <w:rFonts w:cs="Calibri"/>
          <w:b/>
          <w:bCs/>
          <w:lang w:val="nl-NL"/>
        </w:rPr>
        <w:t>:</w:t>
      </w:r>
      <w:r w:rsidR="001731E2">
        <w:rPr>
          <w:rFonts w:cs="Calibri"/>
          <w:lang w:val="nl-NL"/>
        </w:rPr>
        <w:br/>
      </w:r>
      <w:proofErr w:type="gramStart"/>
      <w:r w:rsidR="00B24CB7">
        <w:rPr>
          <w:rFonts w:cs="Calibri"/>
          <w:lang w:val="nl-NL"/>
        </w:rPr>
        <w:t>b</w:t>
      </w:r>
      <w:r w:rsidR="001731E2">
        <w:rPr>
          <w:rFonts w:cs="Calibri"/>
          <w:lang w:val="nl-NL"/>
        </w:rPr>
        <w:t xml:space="preserve">ezwaarschrift </w:t>
      </w:r>
      <w:r>
        <w:rPr>
          <w:rFonts w:cs="Calibri"/>
          <w:lang w:val="nl-NL"/>
        </w:rPr>
        <w:t>/</w:t>
      </w:r>
      <w:proofErr w:type="gramEnd"/>
      <w:r>
        <w:rPr>
          <w:rFonts w:cs="Calibri"/>
          <w:lang w:val="nl-NL"/>
        </w:rPr>
        <w:t xml:space="preserve"> </w:t>
      </w:r>
      <w:r w:rsidR="00B24CB7">
        <w:rPr>
          <w:rFonts w:cs="Calibri"/>
          <w:lang w:val="nl-NL"/>
        </w:rPr>
        <w:t xml:space="preserve">beroep bij </w:t>
      </w:r>
      <w:r w:rsidR="00635353">
        <w:rPr>
          <w:rFonts w:cs="Calibri"/>
          <w:lang w:val="nl-NL"/>
        </w:rPr>
        <w:t xml:space="preserve">rechtbank </w:t>
      </w:r>
      <w:r w:rsidR="00B24CB7">
        <w:rPr>
          <w:rFonts w:cs="Calibri"/>
          <w:lang w:val="nl-NL"/>
        </w:rPr>
        <w:t xml:space="preserve">inzake </w:t>
      </w:r>
      <w:r w:rsidR="00635353">
        <w:rPr>
          <w:rFonts w:cs="Calibri"/>
          <w:lang w:val="nl-NL"/>
        </w:rPr>
        <w:t>h</w:t>
      </w:r>
      <w:r w:rsidR="001731E2" w:rsidRPr="001731E2">
        <w:rPr>
          <w:rFonts w:cs="Calibri"/>
          <w:lang w:val="nl-NL"/>
        </w:rPr>
        <w:t>andhaving beschermd stadsgezicht</w:t>
      </w:r>
      <w:r w:rsidR="00635353">
        <w:rPr>
          <w:rFonts w:cs="Calibri"/>
          <w:lang w:val="nl-NL"/>
        </w:rPr>
        <w:t xml:space="preserve"> Tollenslaan 1</w:t>
      </w:r>
      <w:r w:rsidR="00B24CB7">
        <w:rPr>
          <w:rFonts w:cs="Calibri"/>
          <w:lang w:val="nl-NL"/>
        </w:rPr>
        <w:br/>
        <w:t>(bijlage</w:t>
      </w:r>
      <w:r>
        <w:rPr>
          <w:rFonts w:cs="Calibri"/>
          <w:lang w:val="nl-NL"/>
        </w:rPr>
        <w:t xml:space="preserve"> volgt</w:t>
      </w:r>
      <w:r w:rsidR="00B24CB7">
        <w:rPr>
          <w:rFonts w:cs="Calibri"/>
          <w:lang w:val="nl-NL"/>
        </w:rPr>
        <w:t>)</w:t>
      </w:r>
      <w:r w:rsidR="001731E2" w:rsidRPr="001731E2">
        <w:rPr>
          <w:rFonts w:cs="Calibri"/>
          <w:lang w:val="nl-NL"/>
        </w:rPr>
        <w:t xml:space="preserve"> </w:t>
      </w:r>
    </w:p>
    <w:p w:rsidR="00DF54BB" w:rsidRDefault="00000000">
      <w:pPr>
        <w:numPr>
          <w:ilvl w:val="0"/>
          <w:numId w:val="1"/>
        </w:numPr>
        <w:spacing w:after="97"/>
        <w:ind w:hanging="361"/>
      </w:pPr>
      <w:proofErr w:type="spellStart"/>
      <w:r>
        <w:rPr>
          <w:rFonts w:cs="Calibri"/>
        </w:rPr>
        <w:t>Rondvraag</w:t>
      </w:r>
      <w:proofErr w:type="spellEnd"/>
      <w:r>
        <w:rPr>
          <w:rFonts w:cs="Calibri"/>
        </w:rPr>
        <w:t xml:space="preserve">    </w:t>
      </w:r>
    </w:p>
    <w:p w:rsidR="00DF54BB" w:rsidRDefault="00000000">
      <w:pPr>
        <w:numPr>
          <w:ilvl w:val="0"/>
          <w:numId w:val="1"/>
        </w:numPr>
        <w:ind w:hanging="361"/>
      </w:pPr>
      <w:proofErr w:type="spellStart"/>
      <w:r>
        <w:rPr>
          <w:rFonts w:cs="Calibri"/>
        </w:rPr>
        <w:t>Sluiting</w:t>
      </w:r>
      <w:proofErr w:type="spellEnd"/>
      <w:r>
        <w:rPr>
          <w:rFonts w:cs="Calibri"/>
        </w:rPr>
        <w:t xml:space="preserve"> </w:t>
      </w:r>
    </w:p>
    <w:p w:rsidR="00DF54BB" w:rsidRDefault="00000000">
      <w:pPr>
        <w:spacing w:after="5"/>
        <w:ind w:right="948"/>
        <w:jc w:val="center"/>
      </w:pPr>
      <w:r>
        <w:rPr>
          <w:rFonts w:cs="Calibri"/>
        </w:rPr>
        <w:t xml:space="preserve"> </w:t>
      </w:r>
    </w:p>
    <w:p w:rsidR="00DF54BB" w:rsidRPr="001731E2" w:rsidRDefault="00000000">
      <w:pPr>
        <w:spacing w:after="0"/>
        <w:ind w:right="6202"/>
        <w:rPr>
          <w:lang w:val="nl-NL"/>
        </w:rPr>
      </w:pPr>
      <w:r w:rsidRPr="001731E2">
        <w:rPr>
          <w:rFonts w:cs="Calibri"/>
          <w:b/>
          <w:sz w:val="20"/>
          <w:lang w:val="nl-NL"/>
        </w:rPr>
        <w:t xml:space="preserve"> </w:t>
      </w:r>
      <w:r w:rsidRPr="001731E2">
        <w:rPr>
          <w:rFonts w:cs="Calibri"/>
          <w:lang w:val="nl-NL"/>
        </w:rPr>
        <w:t xml:space="preserve"> </w:t>
      </w:r>
    </w:p>
    <w:p w:rsidR="00DF54BB" w:rsidRPr="001731E2" w:rsidRDefault="00000000">
      <w:pPr>
        <w:spacing w:after="38"/>
        <w:rPr>
          <w:lang w:val="nl-NL"/>
        </w:rPr>
      </w:pPr>
      <w:r w:rsidRPr="001731E2">
        <w:rPr>
          <w:rFonts w:cs="Calibri"/>
          <w:b/>
          <w:sz w:val="20"/>
          <w:lang w:val="nl-NL"/>
        </w:rPr>
        <w:t xml:space="preserve">  </w:t>
      </w:r>
    </w:p>
    <w:p w:rsidR="00DF54BB" w:rsidRPr="001731E2" w:rsidRDefault="00000000">
      <w:pPr>
        <w:spacing w:after="0"/>
        <w:rPr>
          <w:lang w:val="nl-NL"/>
        </w:rPr>
      </w:pPr>
      <w:r w:rsidRPr="001731E2">
        <w:rPr>
          <w:rFonts w:cs="Calibri"/>
          <w:b/>
          <w:sz w:val="20"/>
          <w:lang w:val="nl-NL"/>
        </w:rPr>
        <w:t xml:space="preserve"> </w:t>
      </w:r>
      <w:r w:rsidRPr="001731E2">
        <w:rPr>
          <w:rFonts w:cs="Calibri"/>
          <w:lang w:val="nl-NL"/>
        </w:rPr>
        <w:t xml:space="preserve"> </w:t>
      </w:r>
    </w:p>
    <w:p w:rsidR="00DF54BB" w:rsidRPr="001731E2" w:rsidRDefault="00000000">
      <w:pPr>
        <w:spacing w:after="16"/>
        <w:ind w:left="310"/>
        <w:rPr>
          <w:lang w:val="nl-NL"/>
        </w:rPr>
      </w:pPr>
      <w:r w:rsidRPr="001731E2">
        <w:rPr>
          <w:rFonts w:cs="Calibri"/>
          <w:b/>
          <w:sz w:val="20"/>
          <w:lang w:val="nl-NL"/>
        </w:rPr>
        <w:t xml:space="preserve">Wijkvereniging Den </w:t>
      </w:r>
      <w:proofErr w:type="gramStart"/>
      <w:r w:rsidRPr="001731E2">
        <w:rPr>
          <w:rFonts w:cs="Calibri"/>
          <w:b/>
          <w:sz w:val="20"/>
          <w:lang w:val="nl-NL"/>
        </w:rPr>
        <w:t>Elzent /</w:t>
      </w:r>
      <w:proofErr w:type="gramEnd"/>
      <w:r w:rsidRPr="001731E2">
        <w:rPr>
          <w:rFonts w:cs="Calibri"/>
          <w:b/>
          <w:sz w:val="20"/>
          <w:lang w:val="nl-NL"/>
        </w:rPr>
        <w:t xml:space="preserve"> Postadres:  Elzentlaan 14  – 5611 LM Eindhoven / E-mail</w:t>
      </w:r>
      <w:r w:rsidRPr="001731E2">
        <w:rPr>
          <w:rFonts w:cs="Calibri"/>
          <w:b/>
          <w:color w:val="FF0000"/>
          <w:sz w:val="20"/>
          <w:lang w:val="nl-NL"/>
        </w:rPr>
        <w:t xml:space="preserve">: </w:t>
      </w:r>
      <w:r w:rsidRPr="001731E2">
        <w:rPr>
          <w:rFonts w:cs="Calibri"/>
          <w:b/>
          <w:sz w:val="20"/>
          <w:lang w:val="nl-NL"/>
        </w:rPr>
        <w:t xml:space="preserve">bestuur@denelzent.nl  </w:t>
      </w:r>
    </w:p>
    <w:p w:rsidR="00DF54BB" w:rsidRDefault="00000000">
      <w:pPr>
        <w:spacing w:after="0"/>
        <w:ind w:left="74"/>
        <w:jc w:val="center"/>
      </w:pPr>
      <w:r>
        <w:rPr>
          <w:rFonts w:cs="Calibri"/>
          <w:b/>
          <w:sz w:val="20"/>
        </w:rPr>
        <w:t>Website: www.denelzent.nl</w:t>
      </w:r>
      <w:r>
        <w:rPr>
          <w:rFonts w:cs="Calibri"/>
        </w:rPr>
        <w:t xml:space="preserve"> </w:t>
      </w:r>
    </w:p>
    <w:sectPr w:rsidR="00DF54BB">
      <w:pgSz w:w="11905" w:h="16840"/>
      <w:pgMar w:top="1440" w:right="1323" w:bottom="1440" w:left="10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826CE"/>
    <w:multiLevelType w:val="hybridMultilevel"/>
    <w:tmpl w:val="D0BEA078"/>
    <w:lvl w:ilvl="0" w:tplc="BEB46FB8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67062">
      <w:start w:val="1"/>
      <w:numFmt w:val="bullet"/>
      <w:lvlText w:val="-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407A4">
      <w:start w:val="1"/>
      <w:numFmt w:val="bullet"/>
      <w:lvlText w:val="▪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A1C48">
      <w:start w:val="1"/>
      <w:numFmt w:val="bullet"/>
      <w:lvlText w:val="•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C28B6">
      <w:start w:val="1"/>
      <w:numFmt w:val="bullet"/>
      <w:lvlText w:val="o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E6D28">
      <w:start w:val="1"/>
      <w:numFmt w:val="bullet"/>
      <w:lvlText w:val="▪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89CF0">
      <w:start w:val="1"/>
      <w:numFmt w:val="bullet"/>
      <w:lvlText w:val="•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00D10">
      <w:start w:val="1"/>
      <w:numFmt w:val="bullet"/>
      <w:lvlText w:val="o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AEC64">
      <w:start w:val="1"/>
      <w:numFmt w:val="bullet"/>
      <w:lvlText w:val="▪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169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BB"/>
    <w:rsid w:val="001731E2"/>
    <w:rsid w:val="00230509"/>
    <w:rsid w:val="00635353"/>
    <w:rsid w:val="006A06D4"/>
    <w:rsid w:val="007403F4"/>
    <w:rsid w:val="00B24CB7"/>
    <w:rsid w:val="00BC7CEE"/>
    <w:rsid w:val="00D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E10D5"/>
  <w15:docId w15:val="{1C89B866-8F2F-3049-9FE9-9C53DD32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0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Burgers</dc:creator>
  <cp:keywords/>
  <cp:lastModifiedBy>Marloes Burgers</cp:lastModifiedBy>
  <cp:revision>3</cp:revision>
  <cp:lastPrinted>2024-10-27T15:48:00Z</cp:lastPrinted>
  <dcterms:created xsi:type="dcterms:W3CDTF">2024-10-29T14:20:00Z</dcterms:created>
  <dcterms:modified xsi:type="dcterms:W3CDTF">2024-10-29T14:28:00Z</dcterms:modified>
</cp:coreProperties>
</file>